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  <w:r>
        <w:rPr>
          <w:rFonts w:hint="eastAsia"/>
          <w:lang w:val="en-US" w:eastAsia="zh-CN"/>
        </w:rPr>
        <w:t>姓名：谢小华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：毕业于泸州医学院临床医学，擅长糖尿病，甲状腺疾病，肥胖症，痛风，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骨质疏松症，继发性高血压，垂体-性腺疾病。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从事临床内分泌及代谢性疾病30年，长期从事内分泌临床工作，开展和推广糖尿病及内分泌代谢疾病的规范化治疗。每年定期开展世界糖尿病日，国际骨质疏松日，甲状腺周义诊活动，为广大糖尿病患者服务。在院内成立了继发性高血压MDT团队，肥胖MDT团队。同时开展了双侧肾上腺静脉采血（AVS），为肾上腺疾病功能及定位诊断提供帮助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现任凉山州第一人民医院内分泌代谢科主任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主研课题2012年获四川省科技进步三等奖，同时获凉山州科技进步三等奖，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2013年获中国内分泌代谢科医师奖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10余篇论文在国家核心医学期刊发表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从事临床带教工作20余年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中国预防医学会甲状腺分会委员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四川省内分泌暨糖尿病专委会常委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四川省医疗卫生与健康促进会内分泌代谢学专业常委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四川省糖尿病足病专委会委员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四川省骨质疏松专委会委员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凉山州内分泌暨糖尿病专委会主任委员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凉山州骨质疏松专委会主任委员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凉山州内分泌质量控制分中心主任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凉山州慢病鉴定专家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2790190" cy="3986530"/>
            <wp:effectExtent l="0" t="0" r="13970" b="6350"/>
            <wp:docPr id="1" name="图片 1" descr="c92b3f0e0f754cdfea1eeca98bf1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2b3f0e0f754cdfea1eeca98bf15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59E4F18"/>
    <w:rsid w:val="16FD5DCF"/>
    <w:rsid w:val="24AD2466"/>
    <w:rsid w:val="2DA76DBC"/>
    <w:rsid w:val="3FBC6FBD"/>
    <w:rsid w:val="4D684699"/>
    <w:rsid w:val="53192AAA"/>
    <w:rsid w:val="55846EB6"/>
    <w:rsid w:val="62BC7575"/>
    <w:rsid w:val="635825ED"/>
    <w:rsid w:val="717A4CB2"/>
    <w:rsid w:val="7E2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490</Characters>
  <Lines>0</Lines>
  <Paragraphs>0</Paragraphs>
  <TotalTime>0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D251CA7BAC204A5280C0CB04D0BD0A26_13</vt:lpwstr>
  </property>
</Properties>
</file>